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noProof/>
          <w:color w:val="8DB3E2" w:themeColor="text2" w:themeTint="66"/>
          <w:sz w:val="24"/>
          <w:szCs w:val="24"/>
          <w:lang w:eastAsia="es-AR"/>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8"/>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sidR="00433630">
        <w:rPr>
          <w:color w:val="548DD4" w:themeColor="text2" w:themeTint="99"/>
          <w:sz w:val="32"/>
          <w:szCs w:val="32"/>
        </w:rPr>
        <w:t xml:space="preserve"> N°15</w:t>
      </w:r>
    </w:p>
    <w:p w:rsidR="00DA5661" w:rsidRDefault="00A644B0" w:rsidP="00885BD7">
      <w:pPr>
        <w:pStyle w:val="Encabezado"/>
        <w:tabs>
          <w:tab w:val="clear" w:pos="4419"/>
          <w:tab w:val="clear" w:pos="8838"/>
          <w:tab w:val="left" w:pos="3168"/>
        </w:tabs>
        <w:jc w:val="left"/>
        <w:rPr>
          <w:sz w:val="24"/>
          <w:szCs w:val="24"/>
        </w:rPr>
      </w:pPr>
      <w:r>
        <w:rPr>
          <w:sz w:val="24"/>
          <w:szCs w:val="24"/>
        </w:rPr>
        <w:t xml:space="preserve">Viernes </w:t>
      </w:r>
      <w:r w:rsidR="00433630">
        <w:rPr>
          <w:sz w:val="24"/>
          <w:szCs w:val="24"/>
        </w:rPr>
        <w:t>20</w:t>
      </w:r>
      <w:r w:rsidR="003A1AB2">
        <w:rPr>
          <w:sz w:val="24"/>
          <w:szCs w:val="24"/>
        </w:rPr>
        <w:t xml:space="preserve"> </w:t>
      </w:r>
      <w:r w:rsidR="00DA5661" w:rsidRPr="00967F76">
        <w:rPr>
          <w:sz w:val="24"/>
          <w:szCs w:val="24"/>
        </w:rPr>
        <w:t xml:space="preserve">de </w:t>
      </w:r>
      <w:r w:rsidR="000939E8">
        <w:rPr>
          <w:sz w:val="24"/>
          <w:szCs w:val="24"/>
        </w:rPr>
        <w:t>Julio</w:t>
      </w:r>
      <w:r w:rsidR="00DA5661" w:rsidRPr="00967F76">
        <w:rPr>
          <w:sz w:val="24"/>
          <w:szCs w:val="24"/>
        </w:rPr>
        <w:t xml:space="preserve"> de 2012</w:t>
      </w:r>
    </w:p>
    <w:p w:rsidR="00885BD7" w:rsidRPr="00885BD7" w:rsidRDefault="00885BD7" w:rsidP="00885BD7">
      <w:pPr>
        <w:pStyle w:val="Encabezado"/>
        <w:tabs>
          <w:tab w:val="clear" w:pos="4419"/>
          <w:tab w:val="clear" w:pos="8838"/>
          <w:tab w:val="left" w:pos="3168"/>
        </w:tabs>
        <w:jc w:val="left"/>
        <w:rPr>
          <w:color w:val="548DD4" w:themeColor="text2" w:themeTint="99"/>
          <w:sz w:val="32"/>
          <w:szCs w:val="32"/>
        </w:rPr>
      </w:pPr>
    </w:p>
    <w:p w:rsidR="00FA5E4C" w:rsidRPr="008356AE" w:rsidRDefault="00967F76" w:rsidP="008356AE">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 xml:space="preserve">LOCALES / </w:t>
      </w:r>
      <w:r w:rsidR="00876FE6" w:rsidRPr="00827628">
        <w:rPr>
          <w:rFonts w:ascii="Arial" w:hAnsi="Arial" w:cs="Arial"/>
          <w:b/>
          <w:color w:val="8DB3E2" w:themeColor="text2" w:themeTint="66"/>
          <w:sz w:val="18"/>
          <w:szCs w:val="18"/>
        </w:rPr>
        <w:t>NACIONALES</w:t>
      </w:r>
    </w:p>
    <w:p w:rsidR="00F1155B" w:rsidRDefault="00F1155B" w:rsidP="00CE0608">
      <w:pPr>
        <w:spacing w:line="240" w:lineRule="auto"/>
        <w:rPr>
          <w:rFonts w:ascii="Arial" w:hAnsi="Arial" w:cs="Arial"/>
          <w:color w:val="365F91" w:themeColor="accent1" w:themeShade="BF"/>
          <w:sz w:val="18"/>
          <w:szCs w:val="18"/>
        </w:rPr>
      </w:pPr>
    </w:p>
    <w:p w:rsidR="00A329DE" w:rsidRPr="00A329DE" w:rsidRDefault="00A329DE" w:rsidP="00A329DE">
      <w:pPr>
        <w:pStyle w:val="Sinespaciado"/>
        <w:rPr>
          <w:rFonts w:ascii="Arial" w:hAnsi="Arial" w:cs="Arial"/>
          <w:b/>
          <w:color w:val="365F91" w:themeColor="accent1" w:themeShade="BF"/>
          <w:sz w:val="18"/>
          <w:szCs w:val="18"/>
        </w:rPr>
      </w:pPr>
      <w:r w:rsidRPr="00A329DE">
        <w:rPr>
          <w:rFonts w:ascii="Arial" w:hAnsi="Arial" w:cs="Arial"/>
          <w:b/>
          <w:color w:val="365F91" w:themeColor="accent1" w:themeShade="BF"/>
          <w:sz w:val="18"/>
          <w:szCs w:val="18"/>
        </w:rPr>
        <w:t>Curso de Recepción y Conserjería en Bahía Blanca</w:t>
      </w:r>
    </w:p>
    <w:p w:rsidR="001B5653" w:rsidRDefault="001B5653" w:rsidP="00A329DE">
      <w:pPr>
        <w:pStyle w:val="Sinespaciado"/>
        <w:spacing w:line="360" w:lineRule="auto"/>
        <w:rPr>
          <w:rFonts w:ascii="Arial" w:hAnsi="Arial" w:cs="Arial"/>
          <w:sz w:val="18"/>
          <w:szCs w:val="18"/>
        </w:rPr>
      </w:pPr>
    </w:p>
    <w:p w:rsidR="001B5653" w:rsidRDefault="001B5653" w:rsidP="003E5A6F">
      <w:pPr>
        <w:pStyle w:val="Sinespaciado"/>
        <w:spacing w:line="360" w:lineRule="auto"/>
        <w:jc w:val="left"/>
        <w:rPr>
          <w:rFonts w:ascii="Arial" w:hAnsi="Arial" w:cs="Arial"/>
          <w:sz w:val="18"/>
          <w:szCs w:val="18"/>
        </w:rPr>
      </w:pPr>
      <w:r>
        <w:rPr>
          <w:rFonts w:ascii="Arial" w:hAnsi="Arial" w:cs="Arial"/>
          <w:noProof/>
          <w:sz w:val="18"/>
          <w:szCs w:val="18"/>
          <w:lang w:eastAsia="es-AR"/>
        </w:rPr>
        <w:drawing>
          <wp:inline distT="0" distB="0" distL="0" distR="0">
            <wp:extent cx="1379605" cy="950976"/>
            <wp:effectExtent l="19050" t="0" r="0" b="1524"/>
            <wp:docPr id="2" name="Imagen 1" descr="C:\Users\PCN\AppData\Local\Microsoft\Windows\Temporary Internet Files\Content.Outlook\V6P8XACR\_MG_6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AppData\Local\Microsoft\Windows\Temporary Internet Files\Content.Outlook\V6P8XACR\_MG_6422.JPG"/>
                    <pic:cNvPicPr>
                      <a:picLocks noChangeAspect="1" noChangeArrowheads="1"/>
                    </pic:cNvPicPr>
                  </pic:nvPicPr>
                  <pic:blipFill>
                    <a:blip r:embed="rId9" cstate="print"/>
                    <a:srcRect/>
                    <a:stretch>
                      <a:fillRect/>
                    </a:stretch>
                  </pic:blipFill>
                  <pic:spPr bwMode="auto">
                    <a:xfrm>
                      <a:off x="0" y="0"/>
                      <a:ext cx="1383381" cy="953579"/>
                    </a:xfrm>
                    <a:prstGeom prst="rect">
                      <a:avLst/>
                    </a:prstGeom>
                    <a:noFill/>
                    <a:ln w="9525">
                      <a:noFill/>
                      <a:miter lim="800000"/>
                      <a:headEnd/>
                      <a:tailEnd/>
                    </a:ln>
                  </pic:spPr>
                </pic:pic>
              </a:graphicData>
            </a:graphic>
          </wp:inline>
        </w:drawing>
      </w:r>
      <w:r w:rsidR="003E5A6F">
        <w:rPr>
          <w:rFonts w:ascii="Arial" w:hAnsi="Arial" w:cs="Arial"/>
          <w:sz w:val="18"/>
          <w:szCs w:val="18"/>
        </w:rPr>
        <w:t xml:space="preserve"> </w:t>
      </w:r>
      <w:r w:rsidR="003E5A6F">
        <w:rPr>
          <w:rFonts w:ascii="Arial" w:hAnsi="Arial" w:cs="Arial"/>
          <w:noProof/>
          <w:sz w:val="18"/>
          <w:szCs w:val="18"/>
          <w:lang w:eastAsia="es-AR"/>
        </w:rPr>
        <w:drawing>
          <wp:inline distT="0" distB="0" distL="0" distR="0">
            <wp:extent cx="1415992" cy="943661"/>
            <wp:effectExtent l="19050" t="0" r="0" b="8839"/>
            <wp:docPr id="5" name="Imagen 2" descr="C:\Users\PCN\AppData\Local\Microsoft\Windows\Temporary Internet Files\Content.Outlook\V6P8XACR\_MG_6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AppData\Local\Microsoft\Windows\Temporary Internet Files\Content.Outlook\V6P8XACR\_MG_6431.JPG"/>
                    <pic:cNvPicPr>
                      <a:picLocks noChangeAspect="1" noChangeArrowheads="1"/>
                    </pic:cNvPicPr>
                  </pic:nvPicPr>
                  <pic:blipFill>
                    <a:blip r:embed="rId10" cstate="print"/>
                    <a:srcRect/>
                    <a:stretch>
                      <a:fillRect/>
                    </a:stretch>
                  </pic:blipFill>
                  <pic:spPr bwMode="auto">
                    <a:xfrm>
                      <a:off x="0" y="0"/>
                      <a:ext cx="1415892" cy="943594"/>
                    </a:xfrm>
                    <a:prstGeom prst="rect">
                      <a:avLst/>
                    </a:prstGeom>
                    <a:noFill/>
                    <a:ln w="9525">
                      <a:noFill/>
                      <a:miter lim="800000"/>
                      <a:headEnd/>
                      <a:tailEnd/>
                    </a:ln>
                  </pic:spPr>
                </pic:pic>
              </a:graphicData>
            </a:graphic>
          </wp:inline>
        </w:drawing>
      </w:r>
    </w:p>
    <w:p w:rsidR="001B5653" w:rsidRDefault="001B5653" w:rsidP="00A329DE">
      <w:pPr>
        <w:pStyle w:val="Sinespaciado"/>
        <w:spacing w:line="360" w:lineRule="auto"/>
        <w:rPr>
          <w:rFonts w:ascii="Arial" w:hAnsi="Arial" w:cs="Arial"/>
          <w:sz w:val="18"/>
          <w:szCs w:val="18"/>
        </w:rPr>
      </w:pPr>
    </w:p>
    <w:p w:rsidR="00A329DE" w:rsidRPr="00A329DE" w:rsidRDefault="00A329DE" w:rsidP="00A329DE">
      <w:pPr>
        <w:pStyle w:val="Sinespaciado"/>
        <w:spacing w:line="360" w:lineRule="auto"/>
        <w:rPr>
          <w:rFonts w:ascii="Arial" w:hAnsi="Arial" w:cs="Arial"/>
          <w:sz w:val="18"/>
          <w:szCs w:val="18"/>
        </w:rPr>
      </w:pPr>
      <w:r w:rsidRPr="00A329DE">
        <w:rPr>
          <w:rFonts w:ascii="Arial" w:hAnsi="Arial" w:cs="Arial"/>
          <w:sz w:val="18"/>
          <w:szCs w:val="18"/>
        </w:rPr>
        <w:t>Más de 30 asistentes participan de la actividad. El Programa de Capacitación de la entidad presidida por el doctor Francisco Costa se lleva a cabo en la ciudad bonaerense y se extiende a la localidad de Pigue, Partido de Saavedra, gracias a la suscripción de un Conv</w:t>
      </w:r>
      <w:r w:rsidR="003E5A6F">
        <w:rPr>
          <w:rFonts w:ascii="Arial" w:hAnsi="Arial" w:cs="Arial"/>
          <w:sz w:val="18"/>
          <w:szCs w:val="18"/>
        </w:rPr>
        <w:t>enio con el Intendente Hugo Corv</w:t>
      </w:r>
      <w:r w:rsidRPr="00A329DE">
        <w:rPr>
          <w:rFonts w:ascii="Arial" w:hAnsi="Arial" w:cs="Arial"/>
          <w:sz w:val="18"/>
          <w:szCs w:val="18"/>
        </w:rPr>
        <w:t>ata.</w:t>
      </w:r>
    </w:p>
    <w:p w:rsidR="00A329DE" w:rsidRPr="00A329DE" w:rsidRDefault="00A329DE" w:rsidP="00A329DE">
      <w:pPr>
        <w:pStyle w:val="Sinespaciado"/>
        <w:spacing w:line="360" w:lineRule="auto"/>
        <w:rPr>
          <w:rFonts w:ascii="Arial" w:hAnsi="Arial" w:cs="Arial"/>
          <w:sz w:val="18"/>
          <w:szCs w:val="18"/>
        </w:rPr>
      </w:pPr>
      <w:r w:rsidRPr="00A329DE">
        <w:rPr>
          <w:rFonts w:ascii="Arial" w:hAnsi="Arial" w:cs="Arial"/>
          <w:sz w:val="18"/>
          <w:szCs w:val="18"/>
        </w:rPr>
        <w:t>Esta semana la Asociación de Hoteles, Restaurantes, Bares, Confiterías y Afines de</w:t>
      </w:r>
    </w:p>
    <w:p w:rsidR="00A329DE" w:rsidRPr="00A329DE" w:rsidRDefault="00A329DE" w:rsidP="00A329DE">
      <w:pPr>
        <w:pStyle w:val="Sinespaciado"/>
        <w:spacing w:line="360" w:lineRule="auto"/>
        <w:rPr>
          <w:rFonts w:ascii="Arial" w:hAnsi="Arial" w:cs="Arial"/>
          <w:sz w:val="18"/>
          <w:szCs w:val="18"/>
        </w:rPr>
      </w:pPr>
      <w:r w:rsidRPr="00A329DE">
        <w:rPr>
          <w:rFonts w:ascii="Arial" w:hAnsi="Arial" w:cs="Arial"/>
          <w:sz w:val="18"/>
          <w:szCs w:val="18"/>
        </w:rPr>
        <w:t>Bahía Blanca, presidida por el doctor Francisco Costa, en conjunto con FEHGRA, desarrolla el Curso de Recepción y Conserjería, a cargo del profesor Fernando Ruano. La actividad se lleva a cargo en el Hotel Argos, con una amplia convocatoria de más de 30 asistentes. Los objetivos son dar a conocer todas las funciones que debe realizar un recepcionista de hotel, desde el manejo de la información que deberá distribuir en forma interna y hacia los clientes, hasta comprender conceptos de reservas y ventas, entre otros.</w:t>
      </w:r>
    </w:p>
    <w:p w:rsidR="00A329DE" w:rsidRPr="00A329DE" w:rsidRDefault="00A329DE" w:rsidP="00A329DE">
      <w:pPr>
        <w:pStyle w:val="Sinespaciado"/>
        <w:spacing w:line="360" w:lineRule="auto"/>
        <w:rPr>
          <w:rFonts w:ascii="Arial" w:hAnsi="Arial" w:cs="Arial"/>
          <w:sz w:val="18"/>
          <w:szCs w:val="18"/>
        </w:rPr>
      </w:pPr>
      <w:r w:rsidRPr="00A329DE">
        <w:rPr>
          <w:rFonts w:ascii="Arial" w:hAnsi="Arial" w:cs="Arial"/>
          <w:sz w:val="18"/>
          <w:szCs w:val="18"/>
        </w:rPr>
        <w:t xml:space="preserve">La Filial Bahía Blanca extiende su Programa de Capacitación a la vecina localidad de Pigue, Partido de Saavedra, gracias a la iniciativa de sus autoridades de suscribir un Convenio con el Intendente de la localidad, Hugo Corvata. </w:t>
      </w:r>
    </w:p>
    <w:p w:rsidR="008168E7" w:rsidRPr="00A329DE" w:rsidRDefault="008168E7" w:rsidP="008168E7">
      <w:pPr>
        <w:pStyle w:val="section1"/>
        <w:spacing w:before="0" w:beforeAutospacing="0" w:after="0" w:afterAutospacing="0" w:line="360" w:lineRule="auto"/>
        <w:jc w:val="both"/>
        <w:rPr>
          <w:rFonts w:ascii="Arial" w:hAnsi="Arial" w:cs="Arial"/>
          <w:sz w:val="18"/>
          <w:szCs w:val="18"/>
        </w:rPr>
      </w:pPr>
    </w:p>
    <w:p w:rsidR="003E5A6F" w:rsidRDefault="003E5A6F" w:rsidP="00A836B2">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p>
    <w:p w:rsidR="003E5A6F" w:rsidRDefault="003E5A6F" w:rsidP="00A836B2">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p>
    <w:p w:rsidR="00A836B2" w:rsidRDefault="00A836B2" w:rsidP="00A836B2">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r w:rsidRPr="00A836B2">
        <w:rPr>
          <w:rFonts w:ascii="Arial" w:eastAsia="Times New Roman" w:hAnsi="Arial" w:cs="Arial"/>
          <w:b/>
          <w:bCs/>
          <w:color w:val="3159A3"/>
          <w:spacing w:val="-12"/>
          <w:kern w:val="36"/>
          <w:sz w:val="18"/>
          <w:szCs w:val="18"/>
          <w:lang w:eastAsia="es-AR"/>
        </w:rPr>
        <w:lastRenderedPageBreak/>
        <w:t>Sierras y lagunas de la Provincia de Buenos Aires, las más elegidas en las vacaciones de invierno</w:t>
      </w:r>
    </w:p>
    <w:p w:rsidR="00A836B2" w:rsidRDefault="00A836B2" w:rsidP="00A836B2">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p>
    <w:p w:rsidR="00A836B2" w:rsidRDefault="00A836B2" w:rsidP="00A836B2">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r>
        <w:rPr>
          <w:noProof/>
          <w:lang w:eastAsia="es-AR"/>
        </w:rPr>
        <w:drawing>
          <wp:inline distT="0" distB="0" distL="0" distR="0">
            <wp:extent cx="1653235" cy="870075"/>
            <wp:effectExtent l="19050" t="0" r="4115" b="0"/>
            <wp:docPr id="1" name="Imagen 1" descr="http://www.hostnews.com.ar/imagenes/cabalgatandil19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tnews.com.ar/imagenes/cabalgatandil190712.jpg"/>
                    <pic:cNvPicPr>
                      <a:picLocks noChangeAspect="1" noChangeArrowheads="1"/>
                    </pic:cNvPicPr>
                  </pic:nvPicPr>
                  <pic:blipFill>
                    <a:blip r:embed="rId11" cstate="print"/>
                    <a:srcRect/>
                    <a:stretch>
                      <a:fillRect/>
                    </a:stretch>
                  </pic:blipFill>
                  <pic:spPr bwMode="auto">
                    <a:xfrm>
                      <a:off x="0" y="0"/>
                      <a:ext cx="1653702" cy="870321"/>
                    </a:xfrm>
                    <a:prstGeom prst="rect">
                      <a:avLst/>
                    </a:prstGeom>
                    <a:noFill/>
                    <a:ln w="9525">
                      <a:noFill/>
                      <a:miter lim="800000"/>
                      <a:headEnd/>
                      <a:tailEnd/>
                    </a:ln>
                  </pic:spPr>
                </pic:pic>
              </a:graphicData>
            </a:graphic>
          </wp:inline>
        </w:drawing>
      </w:r>
    </w:p>
    <w:p w:rsidR="00A836B2" w:rsidRDefault="00A836B2" w:rsidP="00A836B2">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p>
    <w:p w:rsidR="00A836B2" w:rsidRPr="00A836B2" w:rsidRDefault="00A836B2" w:rsidP="00A836B2">
      <w:pPr>
        <w:pStyle w:val="NormalWeb"/>
        <w:spacing w:before="0" w:beforeAutospacing="0" w:after="0" w:afterAutospacing="0" w:line="360" w:lineRule="auto"/>
        <w:jc w:val="both"/>
        <w:rPr>
          <w:rFonts w:ascii="Arial" w:hAnsi="Arial" w:cs="Arial"/>
          <w:bCs/>
          <w:sz w:val="18"/>
          <w:szCs w:val="18"/>
          <w:shd w:val="clear" w:color="auto" w:fill="FFFFFF"/>
        </w:rPr>
      </w:pPr>
      <w:r w:rsidRPr="00A836B2">
        <w:rPr>
          <w:rFonts w:ascii="Arial" w:hAnsi="Arial" w:cs="Arial"/>
          <w:bCs/>
          <w:sz w:val="18"/>
          <w:szCs w:val="18"/>
          <w:shd w:val="clear" w:color="auto" w:fill="FFFFFF"/>
        </w:rPr>
        <w:t>Las sierras y las zonas de ríos y lagunas de la provincia de Buenos Aires se presentan hasta el momento como uno de los atractivos más destacados en estas vacaciones de invierno en materia turística, según se desprende de un relevamiento realizado por la Secretaría de Turismo provincial.</w:t>
      </w:r>
      <w:r w:rsidRPr="00A836B2">
        <w:rPr>
          <w:rFonts w:ascii="Arial" w:hAnsi="Arial" w:cs="Arial"/>
          <w:sz w:val="18"/>
          <w:szCs w:val="18"/>
        </w:rPr>
        <w:t xml:space="preserve"> </w:t>
      </w:r>
      <w:r w:rsidRPr="00A836B2">
        <w:rPr>
          <w:rFonts w:ascii="Arial" w:hAnsi="Arial" w:cs="Arial"/>
          <w:bCs/>
          <w:sz w:val="18"/>
          <w:szCs w:val="18"/>
          <w:shd w:val="clear" w:color="auto" w:fill="FFFFFF"/>
        </w:rPr>
        <w:t>Tandil y la Comarca Turística Sierras de la Ventana presentan un buen promedio de reservas que según estiman desde esos municipios, será superior al 80 %.</w:t>
      </w:r>
      <w:r>
        <w:rPr>
          <w:rFonts w:ascii="Arial" w:hAnsi="Arial" w:cs="Arial"/>
          <w:bCs/>
          <w:sz w:val="18"/>
          <w:szCs w:val="18"/>
          <w:shd w:val="clear" w:color="auto" w:fill="FFFFFF"/>
        </w:rPr>
        <w:t xml:space="preserve"> Ver más en: </w:t>
      </w:r>
      <w:hyperlink r:id="rId12" w:history="1">
        <w:r w:rsidRPr="00A836B2">
          <w:rPr>
            <w:rStyle w:val="Hipervnculo"/>
            <w:rFonts w:ascii="Arial" w:hAnsi="Arial" w:cs="Arial"/>
            <w:sz w:val="18"/>
            <w:szCs w:val="18"/>
          </w:rPr>
          <w:t>http://hostnews.com.ar/articulo/index.php/news/4193/39/Sierras-y-lagunas-de-la-Provincia-de-Buenos-Aires-las-mas-elegidas-en-las-vacaciones-de-invierno.htm</w:t>
        </w:r>
      </w:hyperlink>
    </w:p>
    <w:p w:rsidR="00FB54FB" w:rsidRDefault="00FB54FB" w:rsidP="00FB54FB">
      <w:pPr>
        <w:spacing w:line="240" w:lineRule="auto"/>
        <w:rPr>
          <w:rFonts w:ascii="Arial" w:hAnsi="Arial" w:cs="Arial"/>
          <w:sz w:val="16"/>
          <w:szCs w:val="16"/>
        </w:rPr>
      </w:pPr>
    </w:p>
    <w:tbl>
      <w:tblPr>
        <w:tblW w:w="5000" w:type="pct"/>
        <w:tblCellSpacing w:w="15" w:type="dxa"/>
        <w:tblCellMar>
          <w:top w:w="30" w:type="dxa"/>
          <w:left w:w="30" w:type="dxa"/>
          <w:bottom w:w="30" w:type="dxa"/>
          <w:right w:w="30" w:type="dxa"/>
        </w:tblCellMar>
        <w:tblLook w:val="04A0"/>
      </w:tblPr>
      <w:tblGrid>
        <w:gridCol w:w="4803"/>
      </w:tblGrid>
      <w:tr w:rsidR="00F1155B" w:rsidRPr="00F1155B" w:rsidTr="00F1155B">
        <w:trPr>
          <w:tblCellSpacing w:w="15" w:type="dxa"/>
        </w:trPr>
        <w:tc>
          <w:tcPr>
            <w:tcW w:w="0" w:type="auto"/>
            <w:vAlign w:val="center"/>
            <w:hideMark/>
          </w:tcPr>
          <w:p w:rsidR="00F1155B" w:rsidRPr="00F1155B" w:rsidRDefault="00F1155B" w:rsidP="00F1155B">
            <w:pPr>
              <w:spacing w:line="240" w:lineRule="auto"/>
              <w:jc w:val="left"/>
              <w:rPr>
                <w:rFonts w:ascii="Arial" w:eastAsia="Times New Roman" w:hAnsi="Arial" w:cs="Arial"/>
                <w:b/>
                <w:bCs/>
                <w:color w:val="365F91" w:themeColor="accent1" w:themeShade="BF"/>
                <w:sz w:val="18"/>
                <w:szCs w:val="18"/>
                <w:lang w:eastAsia="es-AR"/>
              </w:rPr>
            </w:pPr>
          </w:p>
        </w:tc>
      </w:tr>
    </w:tbl>
    <w:p w:rsidR="00A329DE" w:rsidRDefault="00A329DE" w:rsidP="00A329DE">
      <w:pPr>
        <w:jc w:val="center"/>
        <w:rPr>
          <w:rFonts w:ascii="Arial" w:hAnsi="Arial" w:cs="Arial"/>
          <w:sz w:val="18"/>
          <w:szCs w:val="18"/>
        </w:rPr>
      </w:pPr>
    </w:p>
    <w:p w:rsidR="00A329DE" w:rsidRPr="008356AE" w:rsidRDefault="00A329DE" w:rsidP="00A329DE">
      <w:pPr>
        <w:jc w:val="center"/>
        <w:rPr>
          <w:rFonts w:ascii="Arial" w:hAnsi="Arial" w:cs="Arial"/>
          <w:b/>
          <w:color w:val="8DB3E2" w:themeColor="text2" w:themeTint="66"/>
          <w:sz w:val="18"/>
          <w:szCs w:val="18"/>
        </w:rPr>
      </w:pPr>
      <w:r>
        <w:rPr>
          <w:rFonts w:ascii="Arial" w:hAnsi="Arial" w:cs="Arial"/>
          <w:b/>
          <w:color w:val="8DB3E2" w:themeColor="text2" w:themeTint="66"/>
          <w:sz w:val="18"/>
          <w:szCs w:val="18"/>
        </w:rPr>
        <w:t>INTERNACIONALES</w:t>
      </w:r>
    </w:p>
    <w:p w:rsidR="00A329DE" w:rsidRDefault="00A329DE" w:rsidP="00F373A3">
      <w:pPr>
        <w:pStyle w:val="NormalWeb"/>
        <w:spacing w:before="0" w:beforeAutospacing="0" w:after="0" w:afterAutospacing="0" w:line="360" w:lineRule="auto"/>
        <w:jc w:val="both"/>
        <w:rPr>
          <w:rFonts w:ascii="Arial" w:hAnsi="Arial" w:cs="Arial"/>
          <w:sz w:val="18"/>
          <w:szCs w:val="18"/>
        </w:rPr>
      </w:pPr>
    </w:p>
    <w:p w:rsidR="007C7B2F" w:rsidRPr="008168E7" w:rsidRDefault="008168E7" w:rsidP="00F373A3">
      <w:pPr>
        <w:pStyle w:val="NormalWeb"/>
        <w:spacing w:before="0" w:beforeAutospacing="0" w:after="0" w:afterAutospacing="0" w:line="360" w:lineRule="auto"/>
        <w:jc w:val="both"/>
        <w:rPr>
          <w:rFonts w:ascii="Arial" w:hAnsi="Arial" w:cs="Arial"/>
          <w:b/>
          <w:bCs/>
          <w:color w:val="365F91" w:themeColor="accent1" w:themeShade="BF"/>
          <w:sz w:val="18"/>
          <w:szCs w:val="18"/>
          <w:shd w:val="clear" w:color="auto" w:fill="FFFFFF"/>
        </w:rPr>
      </w:pPr>
      <w:r w:rsidRPr="008168E7">
        <w:rPr>
          <w:rFonts w:ascii="Arial" w:hAnsi="Arial" w:cs="Arial"/>
          <w:b/>
          <w:color w:val="365F91" w:themeColor="accent1" w:themeShade="BF"/>
          <w:sz w:val="18"/>
          <w:szCs w:val="18"/>
        </w:rPr>
        <w:t>Los juegos olímpicos, en vivo, desde el mar</w:t>
      </w:r>
    </w:p>
    <w:p w:rsidR="00F1155B" w:rsidRDefault="00F1155B" w:rsidP="007C7B2F">
      <w:pPr>
        <w:spacing w:line="240" w:lineRule="auto"/>
        <w:rPr>
          <w:rFonts w:ascii="Arial" w:hAnsi="Arial" w:cs="Arial"/>
          <w:sz w:val="18"/>
          <w:szCs w:val="18"/>
        </w:rPr>
      </w:pPr>
    </w:p>
    <w:p w:rsidR="008168E7" w:rsidRDefault="008168E7" w:rsidP="007C7B2F">
      <w:pPr>
        <w:spacing w:line="240" w:lineRule="auto"/>
        <w:rPr>
          <w:rFonts w:ascii="Arial" w:hAnsi="Arial" w:cs="Arial"/>
          <w:sz w:val="18"/>
          <w:szCs w:val="18"/>
        </w:rPr>
      </w:pPr>
      <w:r>
        <w:rPr>
          <w:noProof/>
          <w:lang w:eastAsia="es-AR"/>
        </w:rPr>
        <w:drawing>
          <wp:inline distT="0" distB="0" distL="0" distR="0">
            <wp:extent cx="994927" cy="667283"/>
            <wp:effectExtent l="19050" t="0" r="0" b="0"/>
            <wp:docPr id="4" name="Imagen 4" descr="Foto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Nota"/>
                    <pic:cNvPicPr>
                      <a:picLocks noChangeAspect="1" noChangeArrowheads="1"/>
                    </pic:cNvPicPr>
                  </pic:nvPicPr>
                  <pic:blipFill>
                    <a:blip r:embed="rId13" cstate="print"/>
                    <a:srcRect/>
                    <a:stretch>
                      <a:fillRect/>
                    </a:stretch>
                  </pic:blipFill>
                  <pic:spPr bwMode="auto">
                    <a:xfrm>
                      <a:off x="0" y="0"/>
                      <a:ext cx="996469" cy="668317"/>
                    </a:xfrm>
                    <a:prstGeom prst="rect">
                      <a:avLst/>
                    </a:prstGeom>
                    <a:noFill/>
                    <a:ln w="9525">
                      <a:noFill/>
                      <a:miter lim="800000"/>
                      <a:headEnd/>
                      <a:tailEnd/>
                    </a:ln>
                  </pic:spPr>
                </pic:pic>
              </a:graphicData>
            </a:graphic>
          </wp:inline>
        </w:drawing>
      </w:r>
    </w:p>
    <w:p w:rsidR="008168E7" w:rsidRDefault="008168E7" w:rsidP="007C7B2F">
      <w:pPr>
        <w:spacing w:line="240" w:lineRule="auto"/>
        <w:rPr>
          <w:rFonts w:ascii="Arial" w:hAnsi="Arial" w:cs="Arial"/>
          <w:sz w:val="18"/>
          <w:szCs w:val="18"/>
        </w:rPr>
      </w:pPr>
    </w:p>
    <w:p w:rsidR="008168E7" w:rsidRPr="008168E7" w:rsidRDefault="008168E7" w:rsidP="008168E7">
      <w:pPr>
        <w:rPr>
          <w:rFonts w:ascii="Arial" w:hAnsi="Arial" w:cs="Arial"/>
          <w:sz w:val="18"/>
          <w:szCs w:val="18"/>
        </w:rPr>
      </w:pPr>
      <w:r w:rsidRPr="008168E7">
        <w:rPr>
          <w:rFonts w:ascii="Arial" w:hAnsi="Arial" w:cs="Arial"/>
          <w:sz w:val="18"/>
          <w:szCs w:val="18"/>
        </w:rPr>
        <w:t>MSC Cruceros anunció que transmitirá los Juegos Olímpicos 2012 a bordo de todo su flota para los pasajeros no se pierdan el gran evento deportivo.</w:t>
      </w:r>
    </w:p>
    <w:p w:rsidR="008168E7" w:rsidRPr="008168E7" w:rsidRDefault="008168E7" w:rsidP="008168E7">
      <w:pPr>
        <w:rPr>
          <w:rFonts w:ascii="Arial" w:hAnsi="Arial" w:cs="Arial"/>
          <w:sz w:val="18"/>
          <w:szCs w:val="18"/>
        </w:rPr>
      </w:pPr>
    </w:p>
    <w:p w:rsidR="008168E7" w:rsidRDefault="008168E7" w:rsidP="008168E7">
      <w:pPr>
        <w:rPr>
          <w:rFonts w:ascii="Arial" w:hAnsi="Arial" w:cs="Arial"/>
          <w:sz w:val="18"/>
          <w:szCs w:val="18"/>
        </w:rPr>
      </w:pPr>
      <w:r w:rsidRPr="008168E7">
        <w:rPr>
          <w:rFonts w:ascii="Arial" w:hAnsi="Arial" w:cs="Arial"/>
          <w:sz w:val="18"/>
          <w:szCs w:val="18"/>
        </w:rPr>
        <w:t>Los huéspedes de MSC Cruceros ahora pueden combinar sus vacaciones con los Juegos Olímpicos 2012. Desde el 27 de julio hasta el 12 de agosto de 2012 se podrán vivir en directo los Juegos Olímpicos de Londres.</w:t>
      </w:r>
      <w:r>
        <w:rPr>
          <w:rFonts w:ascii="Arial" w:hAnsi="Arial" w:cs="Arial"/>
          <w:sz w:val="18"/>
          <w:szCs w:val="18"/>
        </w:rPr>
        <w:t xml:space="preserve"> Ver más: </w:t>
      </w:r>
    </w:p>
    <w:p w:rsidR="008168E7" w:rsidRPr="008168E7" w:rsidRDefault="008B10FC" w:rsidP="008168E7">
      <w:pPr>
        <w:rPr>
          <w:rFonts w:ascii="Arial" w:hAnsi="Arial" w:cs="Arial"/>
          <w:sz w:val="18"/>
          <w:szCs w:val="18"/>
        </w:rPr>
      </w:pPr>
      <w:hyperlink r:id="rId14" w:history="1">
        <w:r w:rsidR="008168E7" w:rsidRPr="008168E7">
          <w:rPr>
            <w:rStyle w:val="Hipervnculo"/>
            <w:rFonts w:ascii="Arial" w:hAnsi="Arial" w:cs="Arial"/>
            <w:sz w:val="18"/>
            <w:szCs w:val="18"/>
          </w:rPr>
          <w:t>http://www.turisticaonline.com/3/noticias/7609/los_juegos_olimpicos__en_vivo__desde_el_mar.html</w:t>
        </w:r>
      </w:hyperlink>
    </w:p>
    <w:sectPr w:rsidR="008168E7" w:rsidRPr="008168E7" w:rsidSect="009563BA">
      <w:headerReference w:type="default" r:id="rId15"/>
      <w:footerReference w:type="default" r:id="rId16"/>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43A" w:rsidRDefault="0096743A" w:rsidP="00DA6F97">
      <w:pPr>
        <w:spacing w:line="240" w:lineRule="auto"/>
      </w:pPr>
      <w:r>
        <w:separator/>
      </w:r>
    </w:p>
  </w:endnote>
  <w:endnote w:type="continuationSeparator" w:id="1">
    <w:p w:rsidR="0096743A" w:rsidRDefault="0096743A"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DA6F97">
    <w:pPr>
      <w:rPr>
        <w:rFonts w:ascii="Arial" w:hAnsi="Arial" w:cs="Arial"/>
        <w:sz w:val="16"/>
        <w:szCs w:val="16"/>
      </w:rPr>
    </w:pPr>
    <w:r w:rsidRPr="00967F76">
      <w:rPr>
        <w:rFonts w:ascii="Arial" w:hAnsi="Arial" w:cs="Arial"/>
        <w:sz w:val="16"/>
        <w:szCs w:val="16"/>
      </w:rPr>
      <w:t xml:space="preserve">Alsina 35 - Piso 7 - (8000) Bahía Blanca – República Argentina – Tel.: (0291) 455-6586 – E-mail: </w:t>
    </w:r>
    <w:hyperlink r:id="rId1"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2"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DA6F97" w:rsidRDefault="00DA6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43A" w:rsidRDefault="0096743A" w:rsidP="00DA6F97">
      <w:pPr>
        <w:spacing w:line="240" w:lineRule="auto"/>
      </w:pPr>
      <w:r>
        <w:separator/>
      </w:r>
    </w:p>
  </w:footnote>
  <w:footnote w:type="continuationSeparator" w:id="1">
    <w:p w:rsidR="0096743A" w:rsidRDefault="0096743A"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10A2"/>
    <w:multiLevelType w:val="hybridMultilevel"/>
    <w:tmpl w:val="6F988C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DA6F97"/>
    <w:rsid w:val="0001794C"/>
    <w:rsid w:val="000209D8"/>
    <w:rsid w:val="00030D41"/>
    <w:rsid w:val="00042B85"/>
    <w:rsid w:val="00045571"/>
    <w:rsid w:val="00055336"/>
    <w:rsid w:val="00086756"/>
    <w:rsid w:val="00092123"/>
    <w:rsid w:val="000939E8"/>
    <w:rsid w:val="000A1583"/>
    <w:rsid w:val="000B3CDC"/>
    <w:rsid w:val="000B7027"/>
    <w:rsid w:val="000C363D"/>
    <w:rsid w:val="000C4EA4"/>
    <w:rsid w:val="000C6274"/>
    <w:rsid w:val="000E485D"/>
    <w:rsid w:val="000F475E"/>
    <w:rsid w:val="000F4920"/>
    <w:rsid w:val="000F7E27"/>
    <w:rsid w:val="00107F2D"/>
    <w:rsid w:val="0012344B"/>
    <w:rsid w:val="0012372C"/>
    <w:rsid w:val="00125967"/>
    <w:rsid w:val="00135E93"/>
    <w:rsid w:val="00151F3D"/>
    <w:rsid w:val="0018595A"/>
    <w:rsid w:val="00195A62"/>
    <w:rsid w:val="001A5BD8"/>
    <w:rsid w:val="001B2FDD"/>
    <w:rsid w:val="001B5653"/>
    <w:rsid w:val="001D09DE"/>
    <w:rsid w:val="001D48C4"/>
    <w:rsid w:val="001E64BD"/>
    <w:rsid w:val="001F3F7D"/>
    <w:rsid w:val="00214F00"/>
    <w:rsid w:val="00224253"/>
    <w:rsid w:val="00244D8C"/>
    <w:rsid w:val="00264281"/>
    <w:rsid w:val="00272028"/>
    <w:rsid w:val="002771BB"/>
    <w:rsid w:val="002829F9"/>
    <w:rsid w:val="00297A3C"/>
    <w:rsid w:val="002A19DA"/>
    <w:rsid w:val="002A3EA0"/>
    <w:rsid w:val="002E1934"/>
    <w:rsid w:val="002F1BDC"/>
    <w:rsid w:val="002F5C7B"/>
    <w:rsid w:val="0030314B"/>
    <w:rsid w:val="00304E65"/>
    <w:rsid w:val="00310829"/>
    <w:rsid w:val="003236EC"/>
    <w:rsid w:val="00351885"/>
    <w:rsid w:val="00366932"/>
    <w:rsid w:val="00371755"/>
    <w:rsid w:val="00380196"/>
    <w:rsid w:val="00382FB4"/>
    <w:rsid w:val="00385284"/>
    <w:rsid w:val="003A1AB2"/>
    <w:rsid w:val="003A3015"/>
    <w:rsid w:val="003B6568"/>
    <w:rsid w:val="003C1EB2"/>
    <w:rsid w:val="003D7AAE"/>
    <w:rsid w:val="003E5A6F"/>
    <w:rsid w:val="00404B02"/>
    <w:rsid w:val="0040616C"/>
    <w:rsid w:val="00407366"/>
    <w:rsid w:val="00412CF8"/>
    <w:rsid w:val="004154DE"/>
    <w:rsid w:val="00416597"/>
    <w:rsid w:val="0042442C"/>
    <w:rsid w:val="00433630"/>
    <w:rsid w:val="004647F5"/>
    <w:rsid w:val="00493478"/>
    <w:rsid w:val="004A0E1B"/>
    <w:rsid w:val="004A3E81"/>
    <w:rsid w:val="004A72A5"/>
    <w:rsid w:val="004B47D2"/>
    <w:rsid w:val="004C04C7"/>
    <w:rsid w:val="004E396F"/>
    <w:rsid w:val="004F0A69"/>
    <w:rsid w:val="004F44F7"/>
    <w:rsid w:val="005173A0"/>
    <w:rsid w:val="00541E96"/>
    <w:rsid w:val="00544663"/>
    <w:rsid w:val="00544AA1"/>
    <w:rsid w:val="00555641"/>
    <w:rsid w:val="00556E3E"/>
    <w:rsid w:val="0056412A"/>
    <w:rsid w:val="005910D2"/>
    <w:rsid w:val="005B2A90"/>
    <w:rsid w:val="005C1DFC"/>
    <w:rsid w:val="005C66B0"/>
    <w:rsid w:val="005D2761"/>
    <w:rsid w:val="005D728B"/>
    <w:rsid w:val="005E2779"/>
    <w:rsid w:val="005E5A82"/>
    <w:rsid w:val="005F1474"/>
    <w:rsid w:val="00603AFA"/>
    <w:rsid w:val="006047D2"/>
    <w:rsid w:val="00606BA6"/>
    <w:rsid w:val="0062139B"/>
    <w:rsid w:val="00634B23"/>
    <w:rsid w:val="00636176"/>
    <w:rsid w:val="00651557"/>
    <w:rsid w:val="00673BFA"/>
    <w:rsid w:val="006A791B"/>
    <w:rsid w:val="006C5F4D"/>
    <w:rsid w:val="006D6A48"/>
    <w:rsid w:val="007045AA"/>
    <w:rsid w:val="007116C0"/>
    <w:rsid w:val="00713F1F"/>
    <w:rsid w:val="00716A51"/>
    <w:rsid w:val="007308A2"/>
    <w:rsid w:val="00736673"/>
    <w:rsid w:val="00742B52"/>
    <w:rsid w:val="0074758B"/>
    <w:rsid w:val="007475DF"/>
    <w:rsid w:val="00752958"/>
    <w:rsid w:val="0077297A"/>
    <w:rsid w:val="00782B7E"/>
    <w:rsid w:val="00783883"/>
    <w:rsid w:val="00786276"/>
    <w:rsid w:val="00792545"/>
    <w:rsid w:val="007C7B2F"/>
    <w:rsid w:val="007D0B08"/>
    <w:rsid w:val="007F42F0"/>
    <w:rsid w:val="007F5871"/>
    <w:rsid w:val="00812387"/>
    <w:rsid w:val="0081437D"/>
    <w:rsid w:val="00814E6E"/>
    <w:rsid w:val="008168E7"/>
    <w:rsid w:val="008213BD"/>
    <w:rsid w:val="00827628"/>
    <w:rsid w:val="008356AE"/>
    <w:rsid w:val="0083579E"/>
    <w:rsid w:val="00840814"/>
    <w:rsid w:val="00843469"/>
    <w:rsid w:val="00843F72"/>
    <w:rsid w:val="00850780"/>
    <w:rsid w:val="0087148A"/>
    <w:rsid w:val="00876FE6"/>
    <w:rsid w:val="00882ABB"/>
    <w:rsid w:val="00885BD7"/>
    <w:rsid w:val="00896D22"/>
    <w:rsid w:val="008B029C"/>
    <w:rsid w:val="008B10FC"/>
    <w:rsid w:val="008B4672"/>
    <w:rsid w:val="008C47B5"/>
    <w:rsid w:val="008D01A4"/>
    <w:rsid w:val="008D0214"/>
    <w:rsid w:val="008D547E"/>
    <w:rsid w:val="008E5D11"/>
    <w:rsid w:val="008F0CAD"/>
    <w:rsid w:val="00904C03"/>
    <w:rsid w:val="00911630"/>
    <w:rsid w:val="009167F5"/>
    <w:rsid w:val="00930B57"/>
    <w:rsid w:val="009326E6"/>
    <w:rsid w:val="009475F2"/>
    <w:rsid w:val="009563BA"/>
    <w:rsid w:val="0096743A"/>
    <w:rsid w:val="00967F76"/>
    <w:rsid w:val="00971A03"/>
    <w:rsid w:val="00977BCC"/>
    <w:rsid w:val="00980F9B"/>
    <w:rsid w:val="00987C05"/>
    <w:rsid w:val="00996E19"/>
    <w:rsid w:val="009A2EA2"/>
    <w:rsid w:val="009B327B"/>
    <w:rsid w:val="009C5279"/>
    <w:rsid w:val="009C651D"/>
    <w:rsid w:val="009D045E"/>
    <w:rsid w:val="009E6036"/>
    <w:rsid w:val="00A0184F"/>
    <w:rsid w:val="00A329DE"/>
    <w:rsid w:val="00A379A3"/>
    <w:rsid w:val="00A57896"/>
    <w:rsid w:val="00A644B0"/>
    <w:rsid w:val="00A66405"/>
    <w:rsid w:val="00A7030B"/>
    <w:rsid w:val="00A726D3"/>
    <w:rsid w:val="00A75103"/>
    <w:rsid w:val="00A836B2"/>
    <w:rsid w:val="00A911C6"/>
    <w:rsid w:val="00A959D0"/>
    <w:rsid w:val="00A966E9"/>
    <w:rsid w:val="00AA3F0F"/>
    <w:rsid w:val="00AA5E79"/>
    <w:rsid w:val="00AC270D"/>
    <w:rsid w:val="00AD0D2B"/>
    <w:rsid w:val="00AD34DF"/>
    <w:rsid w:val="00AF4058"/>
    <w:rsid w:val="00AF7481"/>
    <w:rsid w:val="00B14CAC"/>
    <w:rsid w:val="00B23CFF"/>
    <w:rsid w:val="00B401B9"/>
    <w:rsid w:val="00B44145"/>
    <w:rsid w:val="00B53B74"/>
    <w:rsid w:val="00B82055"/>
    <w:rsid w:val="00B93740"/>
    <w:rsid w:val="00B96DE1"/>
    <w:rsid w:val="00BA386C"/>
    <w:rsid w:val="00BA4315"/>
    <w:rsid w:val="00BB33D1"/>
    <w:rsid w:val="00BB7C86"/>
    <w:rsid w:val="00BC18FE"/>
    <w:rsid w:val="00BF5FA6"/>
    <w:rsid w:val="00C04881"/>
    <w:rsid w:val="00C24DE0"/>
    <w:rsid w:val="00C26182"/>
    <w:rsid w:val="00C30DCC"/>
    <w:rsid w:val="00C34651"/>
    <w:rsid w:val="00C45431"/>
    <w:rsid w:val="00C461C7"/>
    <w:rsid w:val="00C5239A"/>
    <w:rsid w:val="00C609E3"/>
    <w:rsid w:val="00C60D49"/>
    <w:rsid w:val="00C63751"/>
    <w:rsid w:val="00C841FE"/>
    <w:rsid w:val="00C85FB1"/>
    <w:rsid w:val="00C91E1D"/>
    <w:rsid w:val="00C925ED"/>
    <w:rsid w:val="00C930E0"/>
    <w:rsid w:val="00CA1CDD"/>
    <w:rsid w:val="00CA2633"/>
    <w:rsid w:val="00CC61FB"/>
    <w:rsid w:val="00CE03BD"/>
    <w:rsid w:val="00CE0608"/>
    <w:rsid w:val="00CE2D20"/>
    <w:rsid w:val="00CF28F0"/>
    <w:rsid w:val="00CF2F96"/>
    <w:rsid w:val="00CF3718"/>
    <w:rsid w:val="00CF74EC"/>
    <w:rsid w:val="00D17036"/>
    <w:rsid w:val="00D26FD2"/>
    <w:rsid w:val="00D31506"/>
    <w:rsid w:val="00D6055D"/>
    <w:rsid w:val="00D71DB2"/>
    <w:rsid w:val="00D87A34"/>
    <w:rsid w:val="00DA02AB"/>
    <w:rsid w:val="00DA0C25"/>
    <w:rsid w:val="00DA5661"/>
    <w:rsid w:val="00DA6F97"/>
    <w:rsid w:val="00DA7744"/>
    <w:rsid w:val="00DB34BF"/>
    <w:rsid w:val="00DD0FA5"/>
    <w:rsid w:val="00DD714A"/>
    <w:rsid w:val="00E0402B"/>
    <w:rsid w:val="00E046F0"/>
    <w:rsid w:val="00E1259B"/>
    <w:rsid w:val="00E1736C"/>
    <w:rsid w:val="00E175F6"/>
    <w:rsid w:val="00E21D92"/>
    <w:rsid w:val="00E26003"/>
    <w:rsid w:val="00E26D25"/>
    <w:rsid w:val="00E30BCB"/>
    <w:rsid w:val="00E32688"/>
    <w:rsid w:val="00E512FF"/>
    <w:rsid w:val="00E54C47"/>
    <w:rsid w:val="00E557CD"/>
    <w:rsid w:val="00E65B2B"/>
    <w:rsid w:val="00E854F2"/>
    <w:rsid w:val="00E96903"/>
    <w:rsid w:val="00EA038D"/>
    <w:rsid w:val="00EC46B8"/>
    <w:rsid w:val="00EE0A59"/>
    <w:rsid w:val="00F111A3"/>
    <w:rsid w:val="00F1155B"/>
    <w:rsid w:val="00F373A3"/>
    <w:rsid w:val="00F410F7"/>
    <w:rsid w:val="00F43D30"/>
    <w:rsid w:val="00F52C7D"/>
    <w:rsid w:val="00F67122"/>
    <w:rsid w:val="00F6789B"/>
    <w:rsid w:val="00F7342A"/>
    <w:rsid w:val="00F73774"/>
    <w:rsid w:val="00F84BAE"/>
    <w:rsid w:val="00FA5E4C"/>
    <w:rsid w:val="00FB3821"/>
    <w:rsid w:val="00FB3DBC"/>
    <w:rsid w:val="00FB54FB"/>
    <w:rsid w:val="00FE71F1"/>
    <w:rsid w:val="00FF1C0D"/>
    <w:rsid w:val="00FF56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 w:type="paragraph" w:styleId="Prrafodelista">
    <w:name w:val="List Paragraph"/>
    <w:basedOn w:val="Normal"/>
    <w:uiPriority w:val="34"/>
    <w:qFormat/>
    <w:rsid w:val="004A0E1B"/>
    <w:pPr>
      <w:ind w:left="720"/>
      <w:contextualSpacing/>
    </w:pPr>
  </w:style>
  <w:style w:type="paragraph" w:styleId="Sinespaciado">
    <w:name w:val="No Spacing"/>
    <w:uiPriority w:val="1"/>
    <w:qFormat/>
    <w:rsid w:val="00736673"/>
    <w:pPr>
      <w:spacing w:line="240" w:lineRule="auto"/>
    </w:pPr>
  </w:style>
  <w:style w:type="character" w:customStyle="1" w:styleId="ata11y">
    <w:name w:val="at_a11y"/>
    <w:basedOn w:val="Fuentedeprrafopredeter"/>
    <w:rsid w:val="0030314B"/>
  </w:style>
  <w:style w:type="character" w:customStyle="1" w:styleId="destacado02">
    <w:name w:val="destacado_02"/>
    <w:basedOn w:val="Fuentedeprrafopredeter"/>
    <w:rsid w:val="0030314B"/>
  </w:style>
  <w:style w:type="character" w:customStyle="1" w:styleId="addthisseparator">
    <w:name w:val="addthis_separator"/>
    <w:basedOn w:val="Fuentedeprrafopredeter"/>
    <w:rsid w:val="00544AA1"/>
  </w:style>
  <w:style w:type="paragraph" w:customStyle="1" w:styleId="nospacing">
    <w:name w:val="nospacing"/>
    <w:basedOn w:val="Normal"/>
    <w:rsid w:val="00CA1CDD"/>
    <w:pPr>
      <w:spacing w:line="240" w:lineRule="auto"/>
      <w:jc w:val="left"/>
    </w:pPr>
    <w:rPr>
      <w:rFonts w:ascii="Times New Roman" w:hAnsi="Times New Roman" w:cs="Times New Roman"/>
      <w:sz w:val="24"/>
      <w:szCs w:val="24"/>
      <w:lang w:eastAsia="es-AR"/>
    </w:rPr>
  </w:style>
  <w:style w:type="paragraph" w:customStyle="1" w:styleId="section1">
    <w:name w:val="section1"/>
    <w:basedOn w:val="Normal"/>
    <w:uiPriority w:val="99"/>
    <w:rsid w:val="00304E65"/>
    <w:pPr>
      <w:spacing w:before="100" w:beforeAutospacing="1" w:after="100" w:afterAutospacing="1" w:line="240" w:lineRule="auto"/>
      <w:jc w:val="left"/>
    </w:pPr>
    <w:rPr>
      <w:rFonts w:ascii="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9905139">
      <w:bodyDiv w:val="1"/>
      <w:marLeft w:val="0"/>
      <w:marRight w:val="0"/>
      <w:marTop w:val="0"/>
      <w:marBottom w:val="0"/>
      <w:divBdr>
        <w:top w:val="none" w:sz="0" w:space="0" w:color="auto"/>
        <w:left w:val="none" w:sz="0" w:space="0" w:color="auto"/>
        <w:bottom w:val="none" w:sz="0" w:space="0" w:color="auto"/>
        <w:right w:val="none" w:sz="0" w:space="0" w:color="auto"/>
      </w:divBdr>
      <w:divsChild>
        <w:div w:id="234557725">
          <w:marLeft w:val="0"/>
          <w:marRight w:val="0"/>
          <w:marTop w:val="0"/>
          <w:marBottom w:val="115"/>
          <w:divBdr>
            <w:top w:val="none" w:sz="0" w:space="0" w:color="auto"/>
            <w:left w:val="none" w:sz="0" w:space="0" w:color="auto"/>
            <w:bottom w:val="none" w:sz="0" w:space="0" w:color="auto"/>
            <w:right w:val="none" w:sz="0" w:space="0" w:color="auto"/>
          </w:divBdr>
        </w:div>
        <w:div w:id="876236140">
          <w:marLeft w:val="0"/>
          <w:marRight w:val="0"/>
          <w:marTop w:val="0"/>
          <w:marBottom w:val="115"/>
          <w:divBdr>
            <w:top w:val="none" w:sz="0" w:space="0" w:color="auto"/>
            <w:left w:val="none" w:sz="0" w:space="0" w:color="auto"/>
            <w:bottom w:val="none" w:sz="0" w:space="0" w:color="auto"/>
            <w:right w:val="none" w:sz="0" w:space="0" w:color="auto"/>
          </w:divBdr>
          <w:divsChild>
            <w:div w:id="1915119788">
              <w:marLeft w:val="0"/>
              <w:marRight w:val="0"/>
              <w:marTop w:val="0"/>
              <w:marBottom w:val="0"/>
              <w:divBdr>
                <w:top w:val="none" w:sz="0" w:space="0" w:color="auto"/>
                <w:left w:val="none" w:sz="0" w:space="0" w:color="auto"/>
                <w:bottom w:val="none" w:sz="0" w:space="0" w:color="auto"/>
                <w:right w:val="none" w:sz="0" w:space="0" w:color="auto"/>
              </w:divBdr>
              <w:divsChild>
                <w:div w:id="310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11">
          <w:marLeft w:val="0"/>
          <w:marRight w:val="0"/>
          <w:marTop w:val="81"/>
          <w:marBottom w:val="0"/>
          <w:divBdr>
            <w:top w:val="none" w:sz="0" w:space="0" w:color="auto"/>
            <w:left w:val="none" w:sz="0" w:space="0" w:color="auto"/>
            <w:bottom w:val="none" w:sz="0" w:space="0" w:color="auto"/>
            <w:right w:val="none" w:sz="0" w:space="0" w:color="auto"/>
          </w:divBdr>
        </w:div>
        <w:div w:id="307901109">
          <w:marLeft w:val="0"/>
          <w:marRight w:val="0"/>
          <w:marTop w:val="0"/>
          <w:marBottom w:val="0"/>
          <w:divBdr>
            <w:top w:val="none" w:sz="0" w:space="0" w:color="auto"/>
            <w:left w:val="none" w:sz="0" w:space="0" w:color="auto"/>
            <w:bottom w:val="none" w:sz="0" w:space="0" w:color="auto"/>
            <w:right w:val="none" w:sz="0" w:space="0" w:color="auto"/>
          </w:divBdr>
          <w:divsChild>
            <w:div w:id="1866558348">
              <w:marLeft w:val="35"/>
              <w:marRight w:val="35"/>
              <w:marTop w:val="35"/>
              <w:marBottom w:val="35"/>
              <w:divBdr>
                <w:top w:val="none" w:sz="0" w:space="0" w:color="auto"/>
                <w:left w:val="none" w:sz="0" w:space="0" w:color="auto"/>
                <w:bottom w:val="none" w:sz="0" w:space="0" w:color="auto"/>
                <w:right w:val="none" w:sz="0" w:space="0" w:color="auto"/>
              </w:divBdr>
            </w:div>
          </w:divsChild>
        </w:div>
        <w:div w:id="1816219247">
          <w:marLeft w:val="0"/>
          <w:marRight w:val="0"/>
          <w:marTop w:val="115"/>
          <w:marBottom w:val="0"/>
          <w:divBdr>
            <w:top w:val="none" w:sz="0" w:space="0" w:color="auto"/>
            <w:left w:val="none" w:sz="0" w:space="0" w:color="auto"/>
            <w:bottom w:val="none" w:sz="0" w:space="0" w:color="auto"/>
            <w:right w:val="none" w:sz="0" w:space="0" w:color="auto"/>
          </w:divBdr>
        </w:div>
      </w:divsChild>
    </w:div>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178811791">
      <w:bodyDiv w:val="1"/>
      <w:marLeft w:val="0"/>
      <w:marRight w:val="0"/>
      <w:marTop w:val="0"/>
      <w:marBottom w:val="0"/>
      <w:divBdr>
        <w:top w:val="none" w:sz="0" w:space="0" w:color="auto"/>
        <w:left w:val="none" w:sz="0" w:space="0" w:color="auto"/>
        <w:bottom w:val="none" w:sz="0" w:space="0" w:color="auto"/>
        <w:right w:val="none" w:sz="0" w:space="0" w:color="auto"/>
      </w:divBdr>
    </w:div>
    <w:div w:id="251861878">
      <w:bodyDiv w:val="1"/>
      <w:marLeft w:val="0"/>
      <w:marRight w:val="0"/>
      <w:marTop w:val="0"/>
      <w:marBottom w:val="0"/>
      <w:divBdr>
        <w:top w:val="none" w:sz="0" w:space="0" w:color="auto"/>
        <w:left w:val="none" w:sz="0" w:space="0" w:color="auto"/>
        <w:bottom w:val="none" w:sz="0" w:space="0" w:color="auto"/>
        <w:right w:val="none" w:sz="0" w:space="0" w:color="auto"/>
      </w:divBdr>
    </w:div>
    <w:div w:id="294065047">
      <w:bodyDiv w:val="1"/>
      <w:marLeft w:val="0"/>
      <w:marRight w:val="0"/>
      <w:marTop w:val="0"/>
      <w:marBottom w:val="0"/>
      <w:divBdr>
        <w:top w:val="none" w:sz="0" w:space="0" w:color="auto"/>
        <w:left w:val="none" w:sz="0" w:space="0" w:color="auto"/>
        <w:bottom w:val="none" w:sz="0" w:space="0" w:color="auto"/>
        <w:right w:val="none" w:sz="0" w:space="0" w:color="auto"/>
      </w:divBdr>
    </w:div>
    <w:div w:id="380325232">
      <w:bodyDiv w:val="1"/>
      <w:marLeft w:val="0"/>
      <w:marRight w:val="0"/>
      <w:marTop w:val="0"/>
      <w:marBottom w:val="0"/>
      <w:divBdr>
        <w:top w:val="none" w:sz="0" w:space="0" w:color="auto"/>
        <w:left w:val="none" w:sz="0" w:space="0" w:color="auto"/>
        <w:bottom w:val="none" w:sz="0" w:space="0" w:color="auto"/>
        <w:right w:val="none" w:sz="0" w:space="0" w:color="auto"/>
      </w:divBdr>
    </w:div>
    <w:div w:id="481311045">
      <w:bodyDiv w:val="1"/>
      <w:marLeft w:val="0"/>
      <w:marRight w:val="0"/>
      <w:marTop w:val="0"/>
      <w:marBottom w:val="0"/>
      <w:divBdr>
        <w:top w:val="none" w:sz="0" w:space="0" w:color="auto"/>
        <w:left w:val="none" w:sz="0" w:space="0" w:color="auto"/>
        <w:bottom w:val="none" w:sz="0" w:space="0" w:color="auto"/>
        <w:right w:val="none" w:sz="0" w:space="0" w:color="auto"/>
      </w:divBdr>
      <w:divsChild>
        <w:div w:id="1523010449">
          <w:marLeft w:val="0"/>
          <w:marRight w:val="0"/>
          <w:marTop w:val="0"/>
          <w:marBottom w:val="0"/>
          <w:divBdr>
            <w:top w:val="none" w:sz="0" w:space="0" w:color="auto"/>
            <w:left w:val="none" w:sz="0" w:space="0" w:color="auto"/>
            <w:bottom w:val="none" w:sz="0" w:space="0" w:color="auto"/>
            <w:right w:val="none" w:sz="0" w:space="0" w:color="auto"/>
          </w:divBdr>
        </w:div>
      </w:divsChild>
    </w:div>
    <w:div w:id="485633574">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19648125">
      <w:bodyDiv w:val="1"/>
      <w:marLeft w:val="0"/>
      <w:marRight w:val="0"/>
      <w:marTop w:val="0"/>
      <w:marBottom w:val="0"/>
      <w:divBdr>
        <w:top w:val="none" w:sz="0" w:space="0" w:color="auto"/>
        <w:left w:val="none" w:sz="0" w:space="0" w:color="auto"/>
        <w:bottom w:val="none" w:sz="0" w:space="0" w:color="auto"/>
        <w:right w:val="none" w:sz="0" w:space="0" w:color="auto"/>
      </w:divBdr>
      <w:divsChild>
        <w:div w:id="1203859318">
          <w:marLeft w:val="0"/>
          <w:marRight w:val="0"/>
          <w:marTop w:val="0"/>
          <w:marBottom w:val="0"/>
          <w:divBdr>
            <w:top w:val="none" w:sz="0" w:space="0" w:color="auto"/>
            <w:left w:val="none" w:sz="0" w:space="0" w:color="auto"/>
            <w:bottom w:val="none" w:sz="0" w:space="0" w:color="auto"/>
            <w:right w:val="none" w:sz="0" w:space="0" w:color="auto"/>
          </w:divBdr>
        </w:div>
      </w:divsChild>
    </w:div>
    <w:div w:id="625310301">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74302018">
      <w:bodyDiv w:val="1"/>
      <w:marLeft w:val="0"/>
      <w:marRight w:val="0"/>
      <w:marTop w:val="0"/>
      <w:marBottom w:val="0"/>
      <w:divBdr>
        <w:top w:val="none" w:sz="0" w:space="0" w:color="auto"/>
        <w:left w:val="none" w:sz="0" w:space="0" w:color="auto"/>
        <w:bottom w:val="none" w:sz="0" w:space="0" w:color="auto"/>
        <w:right w:val="none" w:sz="0" w:space="0" w:color="auto"/>
      </w:divBdr>
    </w:div>
    <w:div w:id="681974641">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739137139">
      <w:bodyDiv w:val="1"/>
      <w:marLeft w:val="0"/>
      <w:marRight w:val="0"/>
      <w:marTop w:val="0"/>
      <w:marBottom w:val="0"/>
      <w:divBdr>
        <w:top w:val="none" w:sz="0" w:space="0" w:color="auto"/>
        <w:left w:val="none" w:sz="0" w:space="0" w:color="auto"/>
        <w:bottom w:val="none" w:sz="0" w:space="0" w:color="auto"/>
        <w:right w:val="none" w:sz="0" w:space="0" w:color="auto"/>
      </w:divBdr>
    </w:div>
    <w:div w:id="755369815">
      <w:bodyDiv w:val="1"/>
      <w:marLeft w:val="0"/>
      <w:marRight w:val="0"/>
      <w:marTop w:val="0"/>
      <w:marBottom w:val="0"/>
      <w:divBdr>
        <w:top w:val="none" w:sz="0" w:space="0" w:color="auto"/>
        <w:left w:val="none" w:sz="0" w:space="0" w:color="auto"/>
        <w:bottom w:val="none" w:sz="0" w:space="0" w:color="auto"/>
        <w:right w:val="none" w:sz="0" w:space="0" w:color="auto"/>
      </w:divBdr>
    </w:div>
    <w:div w:id="790249643">
      <w:bodyDiv w:val="1"/>
      <w:marLeft w:val="0"/>
      <w:marRight w:val="0"/>
      <w:marTop w:val="0"/>
      <w:marBottom w:val="0"/>
      <w:divBdr>
        <w:top w:val="none" w:sz="0" w:space="0" w:color="auto"/>
        <w:left w:val="none" w:sz="0" w:space="0" w:color="auto"/>
        <w:bottom w:val="none" w:sz="0" w:space="0" w:color="auto"/>
        <w:right w:val="none" w:sz="0" w:space="0" w:color="auto"/>
      </w:divBdr>
    </w:div>
    <w:div w:id="798186053">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11455">
      <w:bodyDiv w:val="1"/>
      <w:marLeft w:val="0"/>
      <w:marRight w:val="0"/>
      <w:marTop w:val="0"/>
      <w:marBottom w:val="0"/>
      <w:divBdr>
        <w:top w:val="none" w:sz="0" w:space="0" w:color="auto"/>
        <w:left w:val="none" w:sz="0" w:space="0" w:color="auto"/>
        <w:bottom w:val="none" w:sz="0" w:space="0" w:color="auto"/>
        <w:right w:val="none" w:sz="0" w:space="0" w:color="auto"/>
      </w:divBdr>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986784950">
      <w:bodyDiv w:val="1"/>
      <w:marLeft w:val="0"/>
      <w:marRight w:val="0"/>
      <w:marTop w:val="0"/>
      <w:marBottom w:val="0"/>
      <w:divBdr>
        <w:top w:val="none" w:sz="0" w:space="0" w:color="auto"/>
        <w:left w:val="none" w:sz="0" w:space="0" w:color="auto"/>
        <w:bottom w:val="none" w:sz="0" w:space="0" w:color="auto"/>
        <w:right w:val="none" w:sz="0" w:space="0" w:color="auto"/>
      </w:divBdr>
    </w:div>
    <w:div w:id="1028410395">
      <w:bodyDiv w:val="1"/>
      <w:marLeft w:val="0"/>
      <w:marRight w:val="0"/>
      <w:marTop w:val="0"/>
      <w:marBottom w:val="0"/>
      <w:divBdr>
        <w:top w:val="none" w:sz="0" w:space="0" w:color="auto"/>
        <w:left w:val="none" w:sz="0" w:space="0" w:color="auto"/>
        <w:bottom w:val="none" w:sz="0" w:space="0" w:color="auto"/>
        <w:right w:val="none" w:sz="0" w:space="0" w:color="auto"/>
      </w:divBdr>
    </w:div>
    <w:div w:id="1073434728">
      <w:bodyDiv w:val="1"/>
      <w:marLeft w:val="0"/>
      <w:marRight w:val="0"/>
      <w:marTop w:val="0"/>
      <w:marBottom w:val="0"/>
      <w:divBdr>
        <w:top w:val="none" w:sz="0" w:space="0" w:color="auto"/>
        <w:left w:val="none" w:sz="0" w:space="0" w:color="auto"/>
        <w:bottom w:val="none" w:sz="0" w:space="0" w:color="auto"/>
        <w:right w:val="none" w:sz="0" w:space="0" w:color="auto"/>
      </w:divBdr>
    </w:div>
    <w:div w:id="1074278817">
      <w:bodyDiv w:val="1"/>
      <w:marLeft w:val="0"/>
      <w:marRight w:val="0"/>
      <w:marTop w:val="0"/>
      <w:marBottom w:val="0"/>
      <w:divBdr>
        <w:top w:val="none" w:sz="0" w:space="0" w:color="auto"/>
        <w:left w:val="none" w:sz="0" w:space="0" w:color="auto"/>
        <w:bottom w:val="none" w:sz="0" w:space="0" w:color="auto"/>
        <w:right w:val="none" w:sz="0" w:space="0" w:color="auto"/>
      </w:divBdr>
    </w:div>
    <w:div w:id="1112869847">
      <w:bodyDiv w:val="1"/>
      <w:marLeft w:val="0"/>
      <w:marRight w:val="0"/>
      <w:marTop w:val="0"/>
      <w:marBottom w:val="0"/>
      <w:divBdr>
        <w:top w:val="none" w:sz="0" w:space="0" w:color="auto"/>
        <w:left w:val="none" w:sz="0" w:space="0" w:color="auto"/>
        <w:bottom w:val="none" w:sz="0" w:space="0" w:color="auto"/>
        <w:right w:val="none" w:sz="0" w:space="0" w:color="auto"/>
      </w:divBdr>
    </w:div>
    <w:div w:id="1156529685">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161701939">
      <w:bodyDiv w:val="1"/>
      <w:marLeft w:val="0"/>
      <w:marRight w:val="0"/>
      <w:marTop w:val="0"/>
      <w:marBottom w:val="0"/>
      <w:divBdr>
        <w:top w:val="none" w:sz="0" w:space="0" w:color="auto"/>
        <w:left w:val="none" w:sz="0" w:space="0" w:color="auto"/>
        <w:bottom w:val="none" w:sz="0" w:space="0" w:color="auto"/>
        <w:right w:val="none" w:sz="0" w:space="0" w:color="auto"/>
      </w:divBdr>
    </w:div>
    <w:div w:id="1171872135">
      <w:bodyDiv w:val="1"/>
      <w:marLeft w:val="0"/>
      <w:marRight w:val="0"/>
      <w:marTop w:val="0"/>
      <w:marBottom w:val="0"/>
      <w:divBdr>
        <w:top w:val="none" w:sz="0" w:space="0" w:color="auto"/>
        <w:left w:val="none" w:sz="0" w:space="0" w:color="auto"/>
        <w:bottom w:val="none" w:sz="0" w:space="0" w:color="auto"/>
        <w:right w:val="none" w:sz="0" w:space="0" w:color="auto"/>
      </w:divBdr>
      <w:divsChild>
        <w:div w:id="290021942">
          <w:marLeft w:val="0"/>
          <w:marRight w:val="0"/>
          <w:marTop w:val="0"/>
          <w:marBottom w:val="0"/>
          <w:divBdr>
            <w:top w:val="none" w:sz="0" w:space="0" w:color="auto"/>
            <w:left w:val="none" w:sz="0" w:space="0" w:color="auto"/>
            <w:bottom w:val="none" w:sz="0" w:space="0" w:color="auto"/>
            <w:right w:val="none" w:sz="0" w:space="0" w:color="auto"/>
          </w:divBdr>
          <w:divsChild>
            <w:div w:id="1202743564">
              <w:marLeft w:val="0"/>
              <w:marRight w:val="0"/>
              <w:marTop w:val="0"/>
              <w:marBottom w:val="0"/>
              <w:divBdr>
                <w:top w:val="none" w:sz="0" w:space="0" w:color="auto"/>
                <w:left w:val="none" w:sz="0" w:space="0" w:color="auto"/>
                <w:bottom w:val="none" w:sz="0" w:space="0" w:color="auto"/>
                <w:right w:val="none" w:sz="0" w:space="0" w:color="auto"/>
              </w:divBdr>
              <w:divsChild>
                <w:div w:id="1126657867">
                  <w:marLeft w:val="0"/>
                  <w:marRight w:val="0"/>
                  <w:marTop w:val="0"/>
                  <w:marBottom w:val="0"/>
                  <w:divBdr>
                    <w:top w:val="none" w:sz="0" w:space="0" w:color="auto"/>
                    <w:left w:val="none" w:sz="0" w:space="0" w:color="auto"/>
                    <w:bottom w:val="none" w:sz="0" w:space="0" w:color="auto"/>
                    <w:right w:val="none" w:sz="0" w:space="0" w:color="auto"/>
                  </w:divBdr>
                  <w:divsChild>
                    <w:div w:id="451705826">
                      <w:marLeft w:val="0"/>
                      <w:marRight w:val="0"/>
                      <w:marTop w:val="0"/>
                      <w:marBottom w:val="0"/>
                      <w:divBdr>
                        <w:top w:val="none" w:sz="0" w:space="0" w:color="auto"/>
                        <w:left w:val="none" w:sz="0" w:space="0" w:color="auto"/>
                        <w:bottom w:val="none" w:sz="0" w:space="0" w:color="auto"/>
                        <w:right w:val="none" w:sz="0" w:space="0" w:color="auto"/>
                      </w:divBdr>
                      <w:divsChild>
                        <w:div w:id="1516073666">
                          <w:marLeft w:val="0"/>
                          <w:marRight w:val="0"/>
                          <w:marTop w:val="0"/>
                          <w:marBottom w:val="0"/>
                          <w:divBdr>
                            <w:top w:val="none" w:sz="0" w:space="0" w:color="auto"/>
                            <w:left w:val="none" w:sz="0" w:space="0" w:color="auto"/>
                            <w:bottom w:val="none" w:sz="0" w:space="0" w:color="auto"/>
                            <w:right w:val="none" w:sz="0" w:space="0" w:color="auto"/>
                          </w:divBdr>
                          <w:divsChild>
                            <w:div w:id="848251101">
                              <w:marLeft w:val="0"/>
                              <w:marRight w:val="0"/>
                              <w:marTop w:val="0"/>
                              <w:marBottom w:val="0"/>
                              <w:divBdr>
                                <w:top w:val="none" w:sz="0" w:space="0" w:color="auto"/>
                                <w:left w:val="none" w:sz="0" w:space="0" w:color="auto"/>
                                <w:bottom w:val="none" w:sz="0" w:space="0" w:color="auto"/>
                                <w:right w:val="none" w:sz="0" w:space="0" w:color="auto"/>
                              </w:divBdr>
                              <w:divsChild>
                                <w:div w:id="2043555047">
                                  <w:marLeft w:val="0"/>
                                  <w:marRight w:val="0"/>
                                  <w:marTop w:val="0"/>
                                  <w:marBottom w:val="0"/>
                                  <w:divBdr>
                                    <w:top w:val="none" w:sz="0" w:space="0" w:color="auto"/>
                                    <w:left w:val="none" w:sz="0" w:space="0" w:color="auto"/>
                                    <w:bottom w:val="none" w:sz="0" w:space="0" w:color="auto"/>
                                    <w:right w:val="none" w:sz="0" w:space="0" w:color="auto"/>
                                  </w:divBdr>
                                  <w:divsChild>
                                    <w:div w:id="1148401771">
                                      <w:marLeft w:val="0"/>
                                      <w:marRight w:val="0"/>
                                      <w:marTop w:val="0"/>
                                      <w:marBottom w:val="0"/>
                                      <w:divBdr>
                                        <w:top w:val="none" w:sz="0" w:space="0" w:color="auto"/>
                                        <w:left w:val="none" w:sz="0" w:space="0" w:color="auto"/>
                                        <w:bottom w:val="none" w:sz="0" w:space="0" w:color="auto"/>
                                        <w:right w:val="none" w:sz="0" w:space="0" w:color="auto"/>
                                      </w:divBdr>
                                      <w:divsChild>
                                        <w:div w:id="1456101551">
                                          <w:marLeft w:val="0"/>
                                          <w:marRight w:val="0"/>
                                          <w:marTop w:val="0"/>
                                          <w:marBottom w:val="0"/>
                                          <w:divBdr>
                                            <w:top w:val="none" w:sz="0" w:space="0" w:color="auto"/>
                                            <w:left w:val="none" w:sz="0" w:space="0" w:color="auto"/>
                                            <w:bottom w:val="none" w:sz="0" w:space="0" w:color="auto"/>
                                            <w:right w:val="none" w:sz="0" w:space="0" w:color="auto"/>
                                          </w:divBdr>
                                          <w:divsChild>
                                            <w:div w:id="1742099226">
                                              <w:marLeft w:val="0"/>
                                              <w:marRight w:val="0"/>
                                              <w:marTop w:val="0"/>
                                              <w:marBottom w:val="0"/>
                                              <w:divBdr>
                                                <w:top w:val="none" w:sz="0" w:space="0" w:color="auto"/>
                                                <w:left w:val="none" w:sz="0" w:space="0" w:color="auto"/>
                                                <w:bottom w:val="none" w:sz="0" w:space="0" w:color="auto"/>
                                                <w:right w:val="none" w:sz="0" w:space="0" w:color="auto"/>
                                              </w:divBdr>
                                            </w:div>
                                            <w:div w:id="950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269489">
      <w:bodyDiv w:val="1"/>
      <w:marLeft w:val="0"/>
      <w:marRight w:val="0"/>
      <w:marTop w:val="0"/>
      <w:marBottom w:val="0"/>
      <w:divBdr>
        <w:top w:val="none" w:sz="0" w:space="0" w:color="auto"/>
        <w:left w:val="none" w:sz="0" w:space="0" w:color="auto"/>
        <w:bottom w:val="none" w:sz="0" w:space="0" w:color="auto"/>
        <w:right w:val="none" w:sz="0" w:space="0" w:color="auto"/>
      </w:divBdr>
    </w:div>
    <w:div w:id="1314868051">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394892768">
      <w:bodyDiv w:val="1"/>
      <w:marLeft w:val="0"/>
      <w:marRight w:val="0"/>
      <w:marTop w:val="0"/>
      <w:marBottom w:val="0"/>
      <w:divBdr>
        <w:top w:val="none" w:sz="0" w:space="0" w:color="auto"/>
        <w:left w:val="none" w:sz="0" w:space="0" w:color="auto"/>
        <w:bottom w:val="none" w:sz="0" w:space="0" w:color="auto"/>
        <w:right w:val="none" w:sz="0" w:space="0" w:color="auto"/>
      </w:divBdr>
    </w:div>
    <w:div w:id="1416125694">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526794018">
      <w:bodyDiv w:val="1"/>
      <w:marLeft w:val="0"/>
      <w:marRight w:val="0"/>
      <w:marTop w:val="0"/>
      <w:marBottom w:val="0"/>
      <w:divBdr>
        <w:top w:val="none" w:sz="0" w:space="0" w:color="auto"/>
        <w:left w:val="none" w:sz="0" w:space="0" w:color="auto"/>
        <w:bottom w:val="none" w:sz="0" w:space="0" w:color="auto"/>
        <w:right w:val="none" w:sz="0" w:space="0" w:color="auto"/>
      </w:divBdr>
    </w:div>
    <w:div w:id="1532526223">
      <w:bodyDiv w:val="1"/>
      <w:marLeft w:val="0"/>
      <w:marRight w:val="0"/>
      <w:marTop w:val="0"/>
      <w:marBottom w:val="0"/>
      <w:divBdr>
        <w:top w:val="none" w:sz="0" w:space="0" w:color="auto"/>
        <w:left w:val="none" w:sz="0" w:space="0" w:color="auto"/>
        <w:bottom w:val="none" w:sz="0" w:space="0" w:color="auto"/>
        <w:right w:val="none" w:sz="0" w:space="0" w:color="auto"/>
      </w:divBdr>
    </w:div>
    <w:div w:id="1539469087">
      <w:bodyDiv w:val="1"/>
      <w:marLeft w:val="0"/>
      <w:marRight w:val="0"/>
      <w:marTop w:val="0"/>
      <w:marBottom w:val="0"/>
      <w:divBdr>
        <w:top w:val="none" w:sz="0" w:space="0" w:color="auto"/>
        <w:left w:val="none" w:sz="0" w:space="0" w:color="auto"/>
        <w:bottom w:val="none" w:sz="0" w:space="0" w:color="auto"/>
        <w:right w:val="none" w:sz="0" w:space="0" w:color="auto"/>
      </w:divBdr>
    </w:div>
    <w:div w:id="1569531708">
      <w:bodyDiv w:val="1"/>
      <w:marLeft w:val="0"/>
      <w:marRight w:val="0"/>
      <w:marTop w:val="0"/>
      <w:marBottom w:val="0"/>
      <w:divBdr>
        <w:top w:val="none" w:sz="0" w:space="0" w:color="auto"/>
        <w:left w:val="none" w:sz="0" w:space="0" w:color="auto"/>
        <w:bottom w:val="none" w:sz="0" w:space="0" w:color="auto"/>
        <w:right w:val="none" w:sz="0" w:space="0" w:color="auto"/>
      </w:divBdr>
      <w:divsChild>
        <w:div w:id="776095579">
          <w:marLeft w:val="0"/>
          <w:marRight w:val="0"/>
          <w:marTop w:val="0"/>
          <w:marBottom w:val="115"/>
          <w:divBdr>
            <w:top w:val="none" w:sz="0" w:space="0" w:color="auto"/>
            <w:left w:val="none" w:sz="0" w:space="0" w:color="auto"/>
            <w:bottom w:val="none" w:sz="0" w:space="0" w:color="auto"/>
            <w:right w:val="none" w:sz="0" w:space="0" w:color="auto"/>
          </w:divBdr>
        </w:div>
        <w:div w:id="1499226196">
          <w:marLeft w:val="0"/>
          <w:marRight w:val="0"/>
          <w:marTop w:val="0"/>
          <w:marBottom w:val="115"/>
          <w:divBdr>
            <w:top w:val="none" w:sz="0" w:space="0" w:color="auto"/>
            <w:left w:val="none" w:sz="0" w:space="0" w:color="auto"/>
            <w:bottom w:val="none" w:sz="0" w:space="0" w:color="auto"/>
            <w:right w:val="none" w:sz="0" w:space="0" w:color="auto"/>
          </w:divBdr>
          <w:divsChild>
            <w:div w:id="313485462">
              <w:marLeft w:val="0"/>
              <w:marRight w:val="0"/>
              <w:marTop w:val="0"/>
              <w:marBottom w:val="0"/>
              <w:divBdr>
                <w:top w:val="none" w:sz="0" w:space="0" w:color="auto"/>
                <w:left w:val="none" w:sz="0" w:space="0" w:color="auto"/>
                <w:bottom w:val="none" w:sz="0" w:space="0" w:color="auto"/>
                <w:right w:val="none" w:sz="0" w:space="0" w:color="auto"/>
              </w:divBdr>
              <w:divsChild>
                <w:div w:id="1983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200">
          <w:marLeft w:val="0"/>
          <w:marRight w:val="0"/>
          <w:marTop w:val="81"/>
          <w:marBottom w:val="0"/>
          <w:divBdr>
            <w:top w:val="none" w:sz="0" w:space="0" w:color="auto"/>
            <w:left w:val="none" w:sz="0" w:space="0" w:color="auto"/>
            <w:bottom w:val="none" w:sz="0" w:space="0" w:color="auto"/>
            <w:right w:val="none" w:sz="0" w:space="0" w:color="auto"/>
          </w:divBdr>
        </w:div>
        <w:div w:id="168562388">
          <w:marLeft w:val="0"/>
          <w:marRight w:val="0"/>
          <w:marTop w:val="115"/>
          <w:marBottom w:val="0"/>
          <w:divBdr>
            <w:top w:val="none" w:sz="0" w:space="0" w:color="auto"/>
            <w:left w:val="none" w:sz="0" w:space="0" w:color="auto"/>
            <w:bottom w:val="none" w:sz="0" w:space="0" w:color="auto"/>
            <w:right w:val="none" w:sz="0" w:space="0" w:color="auto"/>
          </w:divBdr>
        </w:div>
      </w:divsChild>
    </w:div>
    <w:div w:id="1570457103">
      <w:bodyDiv w:val="1"/>
      <w:marLeft w:val="0"/>
      <w:marRight w:val="0"/>
      <w:marTop w:val="0"/>
      <w:marBottom w:val="0"/>
      <w:divBdr>
        <w:top w:val="none" w:sz="0" w:space="0" w:color="auto"/>
        <w:left w:val="none" w:sz="0" w:space="0" w:color="auto"/>
        <w:bottom w:val="none" w:sz="0" w:space="0" w:color="auto"/>
        <w:right w:val="none" w:sz="0" w:space="0" w:color="auto"/>
      </w:divBdr>
    </w:div>
    <w:div w:id="1604190877">
      <w:bodyDiv w:val="1"/>
      <w:marLeft w:val="0"/>
      <w:marRight w:val="0"/>
      <w:marTop w:val="0"/>
      <w:marBottom w:val="0"/>
      <w:divBdr>
        <w:top w:val="none" w:sz="0" w:space="0" w:color="auto"/>
        <w:left w:val="none" w:sz="0" w:space="0" w:color="auto"/>
        <w:bottom w:val="none" w:sz="0" w:space="0" w:color="auto"/>
        <w:right w:val="none" w:sz="0" w:space="0" w:color="auto"/>
      </w:divBdr>
    </w:div>
    <w:div w:id="1621179576">
      <w:bodyDiv w:val="1"/>
      <w:marLeft w:val="0"/>
      <w:marRight w:val="0"/>
      <w:marTop w:val="0"/>
      <w:marBottom w:val="0"/>
      <w:divBdr>
        <w:top w:val="none" w:sz="0" w:space="0" w:color="auto"/>
        <w:left w:val="none" w:sz="0" w:space="0" w:color="auto"/>
        <w:bottom w:val="none" w:sz="0" w:space="0" w:color="auto"/>
        <w:right w:val="none" w:sz="0" w:space="0" w:color="auto"/>
      </w:divBdr>
    </w:div>
    <w:div w:id="1624338949">
      <w:bodyDiv w:val="1"/>
      <w:marLeft w:val="0"/>
      <w:marRight w:val="0"/>
      <w:marTop w:val="0"/>
      <w:marBottom w:val="0"/>
      <w:divBdr>
        <w:top w:val="none" w:sz="0" w:space="0" w:color="auto"/>
        <w:left w:val="none" w:sz="0" w:space="0" w:color="auto"/>
        <w:bottom w:val="none" w:sz="0" w:space="0" w:color="auto"/>
        <w:right w:val="none" w:sz="0" w:space="0" w:color="auto"/>
      </w:divBdr>
    </w:div>
    <w:div w:id="1636256365">
      <w:bodyDiv w:val="1"/>
      <w:marLeft w:val="0"/>
      <w:marRight w:val="0"/>
      <w:marTop w:val="0"/>
      <w:marBottom w:val="0"/>
      <w:divBdr>
        <w:top w:val="none" w:sz="0" w:space="0" w:color="auto"/>
        <w:left w:val="none" w:sz="0" w:space="0" w:color="auto"/>
        <w:bottom w:val="none" w:sz="0" w:space="0" w:color="auto"/>
        <w:right w:val="none" w:sz="0" w:space="0" w:color="auto"/>
      </w:divBdr>
    </w:div>
    <w:div w:id="1679388807">
      <w:bodyDiv w:val="1"/>
      <w:marLeft w:val="0"/>
      <w:marRight w:val="0"/>
      <w:marTop w:val="0"/>
      <w:marBottom w:val="0"/>
      <w:divBdr>
        <w:top w:val="none" w:sz="0" w:space="0" w:color="auto"/>
        <w:left w:val="none" w:sz="0" w:space="0" w:color="auto"/>
        <w:bottom w:val="none" w:sz="0" w:space="0" w:color="auto"/>
        <w:right w:val="none" w:sz="0" w:space="0" w:color="auto"/>
      </w:divBdr>
    </w:div>
    <w:div w:id="1711611543">
      <w:bodyDiv w:val="1"/>
      <w:marLeft w:val="0"/>
      <w:marRight w:val="0"/>
      <w:marTop w:val="0"/>
      <w:marBottom w:val="0"/>
      <w:divBdr>
        <w:top w:val="none" w:sz="0" w:space="0" w:color="auto"/>
        <w:left w:val="none" w:sz="0" w:space="0" w:color="auto"/>
        <w:bottom w:val="none" w:sz="0" w:space="0" w:color="auto"/>
        <w:right w:val="none" w:sz="0" w:space="0" w:color="auto"/>
      </w:divBdr>
    </w:div>
    <w:div w:id="1789008846">
      <w:bodyDiv w:val="1"/>
      <w:marLeft w:val="0"/>
      <w:marRight w:val="0"/>
      <w:marTop w:val="0"/>
      <w:marBottom w:val="0"/>
      <w:divBdr>
        <w:top w:val="none" w:sz="0" w:space="0" w:color="auto"/>
        <w:left w:val="none" w:sz="0" w:space="0" w:color="auto"/>
        <w:bottom w:val="none" w:sz="0" w:space="0" w:color="auto"/>
        <w:right w:val="none" w:sz="0" w:space="0" w:color="auto"/>
      </w:divBdr>
    </w:div>
    <w:div w:id="1839686720">
      <w:bodyDiv w:val="1"/>
      <w:marLeft w:val="0"/>
      <w:marRight w:val="0"/>
      <w:marTop w:val="0"/>
      <w:marBottom w:val="0"/>
      <w:divBdr>
        <w:top w:val="none" w:sz="0" w:space="0" w:color="auto"/>
        <w:left w:val="none" w:sz="0" w:space="0" w:color="auto"/>
        <w:bottom w:val="none" w:sz="0" w:space="0" w:color="auto"/>
        <w:right w:val="none" w:sz="0" w:space="0" w:color="auto"/>
      </w:divBdr>
    </w:div>
    <w:div w:id="1878277808">
      <w:bodyDiv w:val="1"/>
      <w:marLeft w:val="0"/>
      <w:marRight w:val="0"/>
      <w:marTop w:val="0"/>
      <w:marBottom w:val="0"/>
      <w:divBdr>
        <w:top w:val="none" w:sz="0" w:space="0" w:color="auto"/>
        <w:left w:val="none" w:sz="0" w:space="0" w:color="auto"/>
        <w:bottom w:val="none" w:sz="0" w:space="0" w:color="auto"/>
        <w:right w:val="none" w:sz="0" w:space="0" w:color="auto"/>
      </w:divBdr>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1922789930">
      <w:bodyDiv w:val="1"/>
      <w:marLeft w:val="0"/>
      <w:marRight w:val="0"/>
      <w:marTop w:val="0"/>
      <w:marBottom w:val="0"/>
      <w:divBdr>
        <w:top w:val="none" w:sz="0" w:space="0" w:color="auto"/>
        <w:left w:val="none" w:sz="0" w:space="0" w:color="auto"/>
        <w:bottom w:val="none" w:sz="0" w:space="0" w:color="auto"/>
        <w:right w:val="none" w:sz="0" w:space="0" w:color="auto"/>
      </w:divBdr>
    </w:div>
    <w:div w:id="1976645287">
      <w:bodyDiv w:val="1"/>
      <w:marLeft w:val="0"/>
      <w:marRight w:val="0"/>
      <w:marTop w:val="0"/>
      <w:marBottom w:val="0"/>
      <w:divBdr>
        <w:top w:val="none" w:sz="0" w:space="0" w:color="auto"/>
        <w:left w:val="none" w:sz="0" w:space="0" w:color="auto"/>
        <w:bottom w:val="none" w:sz="0" w:space="0" w:color="auto"/>
        <w:right w:val="none" w:sz="0" w:space="0" w:color="auto"/>
      </w:divBdr>
    </w:div>
    <w:div w:id="2006593541">
      <w:bodyDiv w:val="1"/>
      <w:marLeft w:val="0"/>
      <w:marRight w:val="0"/>
      <w:marTop w:val="0"/>
      <w:marBottom w:val="0"/>
      <w:divBdr>
        <w:top w:val="none" w:sz="0" w:space="0" w:color="auto"/>
        <w:left w:val="none" w:sz="0" w:space="0" w:color="auto"/>
        <w:bottom w:val="none" w:sz="0" w:space="0" w:color="auto"/>
        <w:right w:val="none" w:sz="0" w:space="0" w:color="auto"/>
      </w:divBdr>
    </w:div>
    <w:div w:id="2077703373">
      <w:bodyDiv w:val="1"/>
      <w:marLeft w:val="0"/>
      <w:marRight w:val="0"/>
      <w:marTop w:val="0"/>
      <w:marBottom w:val="0"/>
      <w:divBdr>
        <w:top w:val="none" w:sz="0" w:space="0" w:color="auto"/>
        <w:left w:val="none" w:sz="0" w:space="0" w:color="auto"/>
        <w:bottom w:val="none" w:sz="0" w:space="0" w:color="auto"/>
        <w:right w:val="none" w:sz="0" w:space="0" w:color="auto"/>
      </w:divBdr>
    </w:div>
    <w:div w:id="2078629608">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 w:id="2102605908">
      <w:bodyDiv w:val="1"/>
      <w:marLeft w:val="0"/>
      <w:marRight w:val="0"/>
      <w:marTop w:val="0"/>
      <w:marBottom w:val="0"/>
      <w:divBdr>
        <w:top w:val="none" w:sz="0" w:space="0" w:color="auto"/>
        <w:left w:val="none" w:sz="0" w:space="0" w:color="auto"/>
        <w:bottom w:val="none" w:sz="0" w:space="0" w:color="auto"/>
        <w:right w:val="none" w:sz="0" w:space="0" w:color="auto"/>
      </w:divBdr>
    </w:div>
    <w:div w:id="21352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stnews.com.ar/articulo/index.php/news/4193/39/Sierras-y-lagunas-de-la-Provincia-de-Buenos-Aires-las-mas-elegidas-en-las-vacaciones-de-invierno.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uristicaonline.com/3/noticias/7609/los_juegos_olimpicos__en_vivo__desde_el_mar.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hg.org.ar" TargetMode="External"/><Relationship Id="rId1" Type="http://schemas.openxmlformats.org/officeDocument/2006/relationships/hyperlink" Target="mailto:info@ahg.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98D1-A809-40F3-8E0F-02DBA0C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10</cp:revision>
  <cp:lastPrinted>2012-04-27T12:47:00Z</cp:lastPrinted>
  <dcterms:created xsi:type="dcterms:W3CDTF">2012-07-20T11:52:00Z</dcterms:created>
  <dcterms:modified xsi:type="dcterms:W3CDTF">2012-07-20T21:03:00Z</dcterms:modified>
</cp:coreProperties>
</file>